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C8647" w14:textId="77777777" w:rsidR="00593897" w:rsidRDefault="00593897" w:rsidP="00B80A75">
      <w:pPr>
        <w:rPr>
          <w:rStyle w:val="Fett"/>
          <w:rFonts w:ascii="Arial" w:hAnsi="Arial" w:cs="Arial"/>
          <w:sz w:val="28"/>
          <w:szCs w:val="28"/>
        </w:rPr>
      </w:pPr>
    </w:p>
    <w:p w14:paraId="3C24F073" w14:textId="1E58BD10" w:rsidR="00AA34A8" w:rsidRPr="00D12773" w:rsidRDefault="00AA34A8" w:rsidP="00B80A75">
      <w:pPr>
        <w:rPr>
          <w:rStyle w:val="Fett"/>
          <w:rFonts w:ascii="Arial" w:hAnsi="Arial" w:cs="Arial"/>
          <w:sz w:val="28"/>
          <w:szCs w:val="28"/>
        </w:rPr>
      </w:pPr>
      <w:r w:rsidRPr="00D12773">
        <w:rPr>
          <w:rStyle w:val="Fett"/>
          <w:rFonts w:ascii="Arial" w:hAnsi="Arial" w:cs="Arial"/>
          <w:sz w:val="28"/>
          <w:szCs w:val="28"/>
        </w:rPr>
        <w:t xml:space="preserve">Deutschland rettet Lebensmittel! - </w:t>
      </w:r>
      <w:r w:rsidRPr="00D12773">
        <w:rPr>
          <w:rStyle w:val="Fett"/>
          <w:rFonts w:ascii="Arial" w:hAnsi="Arial" w:cs="Arial"/>
          <w:sz w:val="28"/>
          <w:szCs w:val="28"/>
          <w:highlight w:val="yellow"/>
        </w:rPr>
        <w:t>XXX</w:t>
      </w:r>
      <w:r w:rsidRPr="00D12773">
        <w:rPr>
          <w:rStyle w:val="Fett"/>
          <w:rFonts w:ascii="Arial" w:hAnsi="Arial" w:cs="Arial"/>
          <w:sz w:val="28"/>
          <w:szCs w:val="28"/>
        </w:rPr>
        <w:t xml:space="preserve"> beteiligt sich an </w:t>
      </w:r>
      <w:r w:rsidR="00906A1C">
        <w:rPr>
          <w:rStyle w:val="Fett"/>
          <w:rFonts w:ascii="Arial" w:hAnsi="Arial" w:cs="Arial"/>
          <w:sz w:val="28"/>
          <w:szCs w:val="28"/>
        </w:rPr>
        <w:t>b</w:t>
      </w:r>
      <w:r w:rsidRPr="00D12773">
        <w:rPr>
          <w:rStyle w:val="Fett"/>
          <w:rFonts w:ascii="Arial" w:hAnsi="Arial" w:cs="Arial"/>
          <w:sz w:val="28"/>
          <w:szCs w:val="28"/>
        </w:rPr>
        <w:t>undesweiter Aktionswoche</w:t>
      </w:r>
    </w:p>
    <w:p w14:paraId="7915FEF1" w14:textId="5BE24A93" w:rsidR="00AA34A8" w:rsidRPr="00D12773" w:rsidRDefault="00AA34A8" w:rsidP="00AA34A8">
      <w:pPr>
        <w:rPr>
          <w:rFonts w:ascii="Arial" w:hAnsi="Arial" w:cs="Arial"/>
          <w:sz w:val="22"/>
          <w:szCs w:val="22"/>
        </w:rPr>
      </w:pPr>
    </w:p>
    <w:p w14:paraId="5765280F" w14:textId="1996C939" w:rsidR="00B80A75" w:rsidRDefault="0038135B" w:rsidP="00D127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Zum zweiten Mal startet </w:t>
      </w:r>
      <w:r w:rsidRPr="00D12773">
        <w:rPr>
          <w:rFonts w:ascii="Arial" w:hAnsi="Arial" w:cs="Arial"/>
          <w:b/>
          <w:i/>
          <w:sz w:val="22"/>
          <w:szCs w:val="22"/>
        </w:rPr>
        <w:t>Zu gut für die Tonne!</w:t>
      </w:r>
      <w:r w:rsidRPr="00D1277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gemeinsam mit den Bundesländern</w:t>
      </w:r>
      <w:r w:rsidR="00A3769C">
        <w:rPr>
          <w:rFonts w:ascii="Arial" w:hAnsi="Arial" w:cs="Arial"/>
          <w:b/>
          <w:sz w:val="22"/>
          <w:szCs w:val="22"/>
        </w:rPr>
        <w:t xml:space="preserve"> und weiteren Partner:innen</w:t>
      </w:r>
      <w:r>
        <w:rPr>
          <w:rFonts w:ascii="Arial" w:hAnsi="Arial" w:cs="Arial"/>
          <w:b/>
          <w:sz w:val="22"/>
          <w:szCs w:val="22"/>
        </w:rPr>
        <w:t xml:space="preserve"> die Aktionswoche</w:t>
      </w:r>
      <w:r w:rsidR="00A3769C">
        <w:rPr>
          <w:rFonts w:ascii="Arial" w:hAnsi="Arial" w:cs="Arial"/>
          <w:b/>
          <w:sz w:val="22"/>
          <w:szCs w:val="22"/>
        </w:rPr>
        <w:t xml:space="preserve"> </w:t>
      </w:r>
      <w:r w:rsidR="00A3769C" w:rsidRPr="00F20EB7">
        <w:rPr>
          <w:rFonts w:ascii="Arial" w:hAnsi="Arial" w:cs="Arial"/>
          <w:b/>
          <w:i/>
          <w:sz w:val="22"/>
          <w:szCs w:val="22"/>
        </w:rPr>
        <w:t>Deutschland rettet Lebensmittel!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A34A8" w:rsidRPr="00D12773">
        <w:rPr>
          <w:rFonts w:ascii="Arial" w:hAnsi="Arial" w:cs="Arial"/>
          <w:b/>
          <w:sz w:val="22"/>
          <w:szCs w:val="22"/>
        </w:rPr>
        <w:t>Vom 2</w:t>
      </w:r>
      <w:r>
        <w:rPr>
          <w:rFonts w:ascii="Arial" w:hAnsi="Arial" w:cs="Arial"/>
          <w:b/>
          <w:sz w:val="22"/>
          <w:szCs w:val="22"/>
        </w:rPr>
        <w:t>9</w:t>
      </w:r>
      <w:r w:rsidR="00AA34A8" w:rsidRPr="00D12773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September</w:t>
      </w:r>
      <w:r w:rsidR="00AA34A8" w:rsidRPr="00D12773">
        <w:rPr>
          <w:rFonts w:ascii="Arial" w:hAnsi="Arial" w:cs="Arial"/>
          <w:b/>
          <w:sz w:val="22"/>
          <w:szCs w:val="22"/>
        </w:rPr>
        <w:t xml:space="preserve"> bis zum </w:t>
      </w:r>
      <w:r>
        <w:rPr>
          <w:rFonts w:ascii="Arial" w:hAnsi="Arial" w:cs="Arial"/>
          <w:b/>
          <w:sz w:val="22"/>
          <w:szCs w:val="22"/>
        </w:rPr>
        <w:t>6</w:t>
      </w:r>
      <w:r w:rsidR="00AA34A8" w:rsidRPr="00D12773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Oktober</w:t>
      </w:r>
      <w:r w:rsidR="00787485">
        <w:rPr>
          <w:rFonts w:ascii="Arial" w:hAnsi="Arial" w:cs="Arial"/>
          <w:b/>
          <w:sz w:val="22"/>
          <w:szCs w:val="22"/>
        </w:rPr>
        <w:t xml:space="preserve"> 2021</w:t>
      </w:r>
      <w:r w:rsidR="00AA34A8" w:rsidRPr="00D12773">
        <w:rPr>
          <w:rFonts w:ascii="Arial" w:hAnsi="Arial" w:cs="Arial"/>
          <w:b/>
          <w:sz w:val="22"/>
          <w:szCs w:val="22"/>
        </w:rPr>
        <w:t xml:space="preserve"> </w:t>
      </w:r>
      <w:r w:rsidR="00A3769C">
        <w:rPr>
          <w:rFonts w:ascii="Arial" w:hAnsi="Arial" w:cs="Arial"/>
          <w:b/>
          <w:sz w:val="22"/>
          <w:szCs w:val="22"/>
        </w:rPr>
        <w:t>finden wieder zahlreiche Aktionen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3769C">
        <w:rPr>
          <w:rFonts w:ascii="Arial" w:hAnsi="Arial" w:cs="Arial"/>
          <w:b/>
          <w:sz w:val="22"/>
          <w:szCs w:val="22"/>
        </w:rPr>
        <w:t>zur Reduzierung der Lebensmittelverschwendung statt</w:t>
      </w:r>
      <w:r w:rsidR="00FE634D" w:rsidRPr="00D12773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br/>
      </w:r>
      <w:r w:rsidR="00AA34A8" w:rsidRPr="00D12773">
        <w:rPr>
          <w:rFonts w:ascii="Arial" w:hAnsi="Arial" w:cs="Arial"/>
          <w:b/>
          <w:sz w:val="22"/>
          <w:szCs w:val="22"/>
          <w:highlight w:val="yellow"/>
        </w:rPr>
        <w:t>XXX</w:t>
      </w:r>
      <w:r w:rsidR="00AA34A8" w:rsidRPr="00D12773">
        <w:rPr>
          <w:rFonts w:ascii="Arial" w:hAnsi="Arial" w:cs="Arial"/>
          <w:b/>
          <w:sz w:val="22"/>
          <w:szCs w:val="22"/>
        </w:rPr>
        <w:t xml:space="preserve"> ist mit dabei und beteiligt sich mit de</w:t>
      </w:r>
      <w:r w:rsidR="00A3769C">
        <w:rPr>
          <w:rFonts w:ascii="Arial" w:hAnsi="Arial" w:cs="Arial"/>
          <w:b/>
          <w:sz w:val="22"/>
          <w:szCs w:val="22"/>
        </w:rPr>
        <w:t>r</w:t>
      </w:r>
      <w:r w:rsidR="00AA34A8" w:rsidRPr="00D12773">
        <w:rPr>
          <w:rFonts w:ascii="Arial" w:hAnsi="Arial" w:cs="Arial"/>
          <w:b/>
          <w:sz w:val="22"/>
          <w:szCs w:val="22"/>
        </w:rPr>
        <w:t xml:space="preserve"> </w:t>
      </w:r>
      <w:r w:rsidR="00A3769C">
        <w:rPr>
          <w:rFonts w:ascii="Arial" w:hAnsi="Arial" w:cs="Arial"/>
          <w:b/>
          <w:sz w:val="22"/>
          <w:szCs w:val="22"/>
        </w:rPr>
        <w:t>Aktion</w:t>
      </w:r>
      <w:r w:rsidR="00AA34A8" w:rsidRPr="00D12773">
        <w:rPr>
          <w:rFonts w:ascii="Arial" w:hAnsi="Arial" w:cs="Arial"/>
          <w:b/>
          <w:sz w:val="22"/>
          <w:szCs w:val="22"/>
        </w:rPr>
        <w:t xml:space="preserve"> </w:t>
      </w:r>
      <w:r w:rsidR="00AA34A8" w:rsidRPr="00D12773">
        <w:rPr>
          <w:rFonts w:ascii="Arial" w:hAnsi="Arial" w:cs="Arial"/>
          <w:b/>
          <w:sz w:val="22"/>
          <w:szCs w:val="22"/>
          <w:highlight w:val="yellow"/>
        </w:rPr>
        <w:t>XXX</w:t>
      </w:r>
      <w:r w:rsidR="00AA34A8" w:rsidRPr="00D12773">
        <w:rPr>
          <w:rFonts w:ascii="Arial" w:hAnsi="Arial" w:cs="Arial"/>
          <w:b/>
          <w:sz w:val="22"/>
          <w:szCs w:val="22"/>
        </w:rPr>
        <w:t>.</w:t>
      </w:r>
    </w:p>
    <w:p w14:paraId="6FCC7155" w14:textId="711D62AC" w:rsidR="00D12773" w:rsidRPr="00D12773" w:rsidRDefault="00D12773" w:rsidP="00F20EB7">
      <w:pPr>
        <w:tabs>
          <w:tab w:val="left" w:pos="1037"/>
        </w:tabs>
        <w:rPr>
          <w:rFonts w:ascii="Arial" w:hAnsi="Arial" w:cs="Arial"/>
          <w:b/>
          <w:sz w:val="22"/>
          <w:szCs w:val="22"/>
        </w:rPr>
      </w:pPr>
    </w:p>
    <w:p w14:paraId="4F0E679C" w14:textId="7B5AA1A3" w:rsidR="00213D7A" w:rsidRDefault="00B80A75" w:rsidP="00985550">
      <w:pPr>
        <w:rPr>
          <w:rFonts w:ascii="Arial" w:hAnsi="Arial" w:cs="Arial"/>
          <w:sz w:val="22"/>
          <w:szCs w:val="22"/>
        </w:rPr>
      </w:pPr>
      <w:r w:rsidRPr="00D12773">
        <w:rPr>
          <w:rFonts w:ascii="Arial" w:hAnsi="Arial" w:cs="Arial"/>
          <w:sz w:val="22"/>
          <w:szCs w:val="22"/>
        </w:rPr>
        <w:t>Unter dem Motto</w:t>
      </w:r>
      <w:r w:rsidR="0038135B">
        <w:rPr>
          <w:rFonts w:ascii="Arial" w:hAnsi="Arial" w:cs="Arial"/>
          <w:sz w:val="22"/>
          <w:szCs w:val="22"/>
        </w:rPr>
        <w:t xml:space="preserve"> #deutschlandrettetlebensmittel</w:t>
      </w:r>
      <w:r w:rsidRPr="00D12773">
        <w:rPr>
          <w:rFonts w:ascii="Arial" w:hAnsi="Arial" w:cs="Arial"/>
          <w:sz w:val="22"/>
          <w:szCs w:val="22"/>
        </w:rPr>
        <w:t xml:space="preserve"> findet vom </w:t>
      </w:r>
      <w:r w:rsidR="0038135B">
        <w:rPr>
          <w:rFonts w:ascii="Arial" w:hAnsi="Arial" w:cs="Arial"/>
          <w:sz w:val="22"/>
          <w:szCs w:val="22"/>
        </w:rPr>
        <w:t>29</w:t>
      </w:r>
      <w:r w:rsidRPr="00D12773">
        <w:rPr>
          <w:rFonts w:ascii="Arial" w:hAnsi="Arial" w:cs="Arial"/>
          <w:sz w:val="22"/>
          <w:szCs w:val="22"/>
        </w:rPr>
        <w:t>.</w:t>
      </w:r>
      <w:r w:rsidR="0038135B">
        <w:rPr>
          <w:rFonts w:ascii="Arial" w:hAnsi="Arial" w:cs="Arial"/>
          <w:sz w:val="22"/>
          <w:szCs w:val="22"/>
        </w:rPr>
        <w:t xml:space="preserve"> September</w:t>
      </w:r>
      <w:r w:rsidRPr="00D12773">
        <w:rPr>
          <w:rFonts w:ascii="Arial" w:hAnsi="Arial" w:cs="Arial"/>
          <w:sz w:val="22"/>
          <w:szCs w:val="22"/>
        </w:rPr>
        <w:t xml:space="preserve"> bis zum </w:t>
      </w:r>
      <w:r w:rsidR="0038135B">
        <w:rPr>
          <w:rFonts w:ascii="Arial" w:hAnsi="Arial" w:cs="Arial"/>
          <w:sz w:val="22"/>
          <w:szCs w:val="22"/>
        </w:rPr>
        <w:t>6.</w:t>
      </w:r>
      <w:r w:rsidR="00A3769C">
        <w:rPr>
          <w:rFonts w:ascii="Arial" w:hAnsi="Arial" w:cs="Arial"/>
          <w:sz w:val="22"/>
          <w:szCs w:val="22"/>
        </w:rPr>
        <w:t xml:space="preserve"> </w:t>
      </w:r>
      <w:r w:rsidR="0038135B">
        <w:rPr>
          <w:rFonts w:ascii="Arial" w:hAnsi="Arial" w:cs="Arial"/>
          <w:sz w:val="22"/>
          <w:szCs w:val="22"/>
        </w:rPr>
        <w:t xml:space="preserve">Oktober </w:t>
      </w:r>
      <w:r w:rsidRPr="00D12773">
        <w:rPr>
          <w:rFonts w:ascii="Arial" w:hAnsi="Arial" w:cs="Arial"/>
          <w:sz w:val="22"/>
          <w:szCs w:val="22"/>
        </w:rPr>
        <w:t xml:space="preserve">auf Initiative des Bundesministeriums für Ernährung und Landwirtschaft (BMEL) sowie der Ministerien der Länder </w:t>
      </w:r>
      <w:r w:rsidR="00A3769C">
        <w:rPr>
          <w:rFonts w:ascii="Arial" w:hAnsi="Arial" w:cs="Arial"/>
          <w:sz w:val="22"/>
          <w:szCs w:val="22"/>
        </w:rPr>
        <w:t>die</w:t>
      </w:r>
      <w:r w:rsidR="00A3769C" w:rsidRPr="00D12773">
        <w:rPr>
          <w:rFonts w:ascii="Arial" w:hAnsi="Arial" w:cs="Arial"/>
          <w:sz w:val="22"/>
          <w:szCs w:val="22"/>
        </w:rPr>
        <w:t xml:space="preserve"> </w:t>
      </w:r>
      <w:r w:rsidRPr="00D12773">
        <w:rPr>
          <w:rFonts w:ascii="Arial" w:hAnsi="Arial" w:cs="Arial"/>
          <w:sz w:val="22"/>
          <w:szCs w:val="22"/>
        </w:rPr>
        <w:t>bundesweite Aktionswoche</w:t>
      </w:r>
      <w:r w:rsidR="00B55F7E">
        <w:rPr>
          <w:rFonts w:ascii="Arial" w:hAnsi="Arial" w:cs="Arial"/>
          <w:sz w:val="22"/>
          <w:szCs w:val="22"/>
        </w:rPr>
        <w:t xml:space="preserve"> </w:t>
      </w:r>
      <w:r w:rsidRPr="00D12773">
        <w:rPr>
          <w:rFonts w:ascii="Arial" w:hAnsi="Arial" w:cs="Arial"/>
          <w:sz w:val="22"/>
          <w:szCs w:val="22"/>
        </w:rPr>
        <w:t xml:space="preserve">statt. Sie widmet sich dem Thema Lebensmittelwertschätzung in allen Sektoren der Lebensmittelversorgungskette: von </w:t>
      </w:r>
      <w:r w:rsidR="00906A1C">
        <w:rPr>
          <w:rFonts w:ascii="Arial" w:hAnsi="Arial" w:cs="Arial"/>
          <w:sz w:val="22"/>
          <w:szCs w:val="22"/>
        </w:rPr>
        <w:t xml:space="preserve">der </w:t>
      </w:r>
      <w:r w:rsidRPr="00D12773">
        <w:rPr>
          <w:rFonts w:ascii="Arial" w:hAnsi="Arial" w:cs="Arial"/>
          <w:i/>
          <w:sz w:val="22"/>
          <w:szCs w:val="22"/>
        </w:rPr>
        <w:t>Primärproduktion</w:t>
      </w:r>
      <w:r w:rsidRPr="00D12773">
        <w:rPr>
          <w:rFonts w:ascii="Arial" w:hAnsi="Arial" w:cs="Arial"/>
          <w:sz w:val="22"/>
          <w:szCs w:val="22"/>
        </w:rPr>
        <w:t xml:space="preserve"> und </w:t>
      </w:r>
      <w:r w:rsidRPr="00D12773">
        <w:rPr>
          <w:rFonts w:ascii="Arial" w:hAnsi="Arial" w:cs="Arial"/>
          <w:i/>
          <w:sz w:val="22"/>
          <w:szCs w:val="22"/>
        </w:rPr>
        <w:t>Verarbeitung</w:t>
      </w:r>
      <w:r w:rsidRPr="00D12773">
        <w:rPr>
          <w:rFonts w:ascii="Arial" w:hAnsi="Arial" w:cs="Arial"/>
          <w:sz w:val="22"/>
          <w:szCs w:val="22"/>
        </w:rPr>
        <w:t xml:space="preserve"> über</w:t>
      </w:r>
      <w:r w:rsidR="00906A1C">
        <w:rPr>
          <w:rFonts w:ascii="Arial" w:hAnsi="Arial" w:cs="Arial"/>
          <w:sz w:val="22"/>
          <w:szCs w:val="22"/>
        </w:rPr>
        <w:t xml:space="preserve"> den</w:t>
      </w:r>
      <w:r w:rsidRPr="00D12773">
        <w:rPr>
          <w:rFonts w:ascii="Arial" w:hAnsi="Arial" w:cs="Arial"/>
          <w:sz w:val="22"/>
          <w:szCs w:val="22"/>
        </w:rPr>
        <w:t xml:space="preserve"> </w:t>
      </w:r>
      <w:r w:rsidRPr="00D12773">
        <w:rPr>
          <w:rFonts w:ascii="Arial" w:hAnsi="Arial" w:cs="Arial"/>
          <w:i/>
          <w:sz w:val="22"/>
          <w:szCs w:val="22"/>
        </w:rPr>
        <w:t>Groß- und Einzelhandel</w:t>
      </w:r>
      <w:r w:rsidRPr="00D12773">
        <w:rPr>
          <w:rFonts w:ascii="Arial" w:hAnsi="Arial" w:cs="Arial"/>
          <w:sz w:val="22"/>
          <w:szCs w:val="22"/>
        </w:rPr>
        <w:t xml:space="preserve"> bis hin zur </w:t>
      </w:r>
      <w:r w:rsidRPr="00D12773">
        <w:rPr>
          <w:rFonts w:ascii="Arial" w:hAnsi="Arial" w:cs="Arial"/>
          <w:i/>
          <w:sz w:val="22"/>
          <w:szCs w:val="22"/>
        </w:rPr>
        <w:t>Außer-Haus-Verpflegung</w:t>
      </w:r>
      <w:r w:rsidRPr="00D12773">
        <w:rPr>
          <w:rFonts w:ascii="Arial" w:hAnsi="Arial" w:cs="Arial"/>
          <w:sz w:val="22"/>
          <w:szCs w:val="22"/>
        </w:rPr>
        <w:t xml:space="preserve"> und den </w:t>
      </w:r>
      <w:r w:rsidRPr="00D12773">
        <w:rPr>
          <w:rFonts w:ascii="Arial" w:hAnsi="Arial" w:cs="Arial"/>
          <w:i/>
          <w:sz w:val="22"/>
          <w:szCs w:val="22"/>
        </w:rPr>
        <w:t>Privathaushalten</w:t>
      </w:r>
      <w:r w:rsidRPr="00D12773">
        <w:rPr>
          <w:rFonts w:ascii="Arial" w:hAnsi="Arial" w:cs="Arial"/>
          <w:sz w:val="22"/>
          <w:szCs w:val="22"/>
        </w:rPr>
        <w:t>.</w:t>
      </w:r>
      <w:r w:rsidR="0038135B">
        <w:rPr>
          <w:rFonts w:ascii="Arial" w:hAnsi="Arial" w:cs="Arial"/>
          <w:sz w:val="22"/>
          <w:szCs w:val="22"/>
        </w:rPr>
        <w:t xml:space="preserve"> Schwerpunkt ist dieses Jahr Obst und Gemüse.</w:t>
      </w:r>
      <w:r w:rsidR="00CB3654" w:rsidRPr="00D12773">
        <w:rPr>
          <w:rFonts w:ascii="Arial" w:hAnsi="Arial" w:cs="Arial"/>
          <w:sz w:val="22"/>
          <w:szCs w:val="22"/>
        </w:rPr>
        <w:t xml:space="preserve"> Mitmach-Aktionen vor Ort </w:t>
      </w:r>
      <w:r w:rsidR="0038135B">
        <w:rPr>
          <w:rFonts w:ascii="Arial" w:hAnsi="Arial" w:cs="Arial"/>
          <w:sz w:val="22"/>
          <w:szCs w:val="22"/>
        </w:rPr>
        <w:t xml:space="preserve">und zahlreiche </w:t>
      </w:r>
      <w:r w:rsidR="00CB3654" w:rsidRPr="00D12773">
        <w:rPr>
          <w:rFonts w:ascii="Arial" w:hAnsi="Arial" w:cs="Arial"/>
          <w:sz w:val="22"/>
          <w:szCs w:val="22"/>
        </w:rPr>
        <w:t xml:space="preserve">Online-Aktionsformate zeigen kreative Ideen, wie wir Lebensmittel retten, sinnvoll verwerten und somit mehr wertschätzen können. </w:t>
      </w:r>
    </w:p>
    <w:p w14:paraId="42CD2DAB" w14:textId="77777777" w:rsidR="00D12773" w:rsidRPr="00D12773" w:rsidRDefault="00D12773" w:rsidP="00985550">
      <w:pPr>
        <w:rPr>
          <w:rFonts w:ascii="Arial" w:hAnsi="Arial" w:cs="Arial"/>
          <w:sz w:val="22"/>
          <w:szCs w:val="22"/>
        </w:rPr>
      </w:pPr>
    </w:p>
    <w:p w14:paraId="2F3BA1C5" w14:textId="788CDD30" w:rsidR="00985550" w:rsidRPr="0038135B" w:rsidRDefault="00985550" w:rsidP="00985550">
      <w:pPr>
        <w:rPr>
          <w:rFonts w:ascii="Arial" w:hAnsi="Arial" w:cs="Arial"/>
          <w:sz w:val="22"/>
          <w:szCs w:val="22"/>
          <w:highlight w:val="yellow"/>
        </w:rPr>
      </w:pPr>
      <w:r w:rsidRPr="0038135B">
        <w:rPr>
          <w:rFonts w:ascii="Arial" w:hAnsi="Arial" w:cs="Arial"/>
          <w:sz w:val="22"/>
          <w:szCs w:val="22"/>
          <w:highlight w:val="yellow"/>
        </w:rPr>
        <w:t>Uns als XXX ist das Thema Lebensmittelwertschätzung schon lange eine Herzensangelegenheit […]</w:t>
      </w:r>
    </w:p>
    <w:p w14:paraId="1DB9E001" w14:textId="77777777" w:rsidR="00985550" w:rsidRPr="0038135B" w:rsidRDefault="00985550" w:rsidP="00985550">
      <w:pPr>
        <w:rPr>
          <w:rFonts w:ascii="Arial" w:hAnsi="Arial" w:cs="Arial"/>
          <w:sz w:val="22"/>
          <w:szCs w:val="22"/>
          <w:highlight w:val="yellow"/>
        </w:rPr>
      </w:pPr>
      <w:r w:rsidRPr="0038135B">
        <w:rPr>
          <w:rFonts w:ascii="Arial" w:hAnsi="Arial" w:cs="Arial"/>
          <w:sz w:val="22"/>
          <w:szCs w:val="22"/>
          <w:highlight w:val="yellow"/>
        </w:rPr>
        <w:t>Mit unserem Projekt/unserer Initiative XXX sorgen wir dafür, dass […]</w:t>
      </w:r>
    </w:p>
    <w:p w14:paraId="7ED34D3E" w14:textId="77777777" w:rsidR="00985550" w:rsidRPr="00D12773" w:rsidRDefault="00985550" w:rsidP="00985550">
      <w:pPr>
        <w:rPr>
          <w:rFonts w:ascii="Arial" w:hAnsi="Arial" w:cs="Arial"/>
          <w:sz w:val="22"/>
          <w:szCs w:val="22"/>
        </w:rPr>
      </w:pPr>
      <w:r w:rsidRPr="0038135B">
        <w:rPr>
          <w:rFonts w:ascii="Arial" w:hAnsi="Arial" w:cs="Arial"/>
          <w:sz w:val="22"/>
          <w:szCs w:val="22"/>
          <w:highlight w:val="yellow"/>
        </w:rPr>
        <w:t>Für die Aktionswoche planen wir XXX […].</w:t>
      </w:r>
    </w:p>
    <w:p w14:paraId="60718577" w14:textId="45B09EB3" w:rsidR="00D12773" w:rsidRDefault="00D12773" w:rsidP="00985550">
      <w:pPr>
        <w:rPr>
          <w:rFonts w:ascii="Arial" w:hAnsi="Arial" w:cs="Arial"/>
          <w:sz w:val="22"/>
          <w:szCs w:val="22"/>
        </w:rPr>
      </w:pPr>
    </w:p>
    <w:p w14:paraId="5F122DFE" w14:textId="0E3F022D" w:rsidR="00985550" w:rsidRPr="00D12773" w:rsidRDefault="00985550" w:rsidP="00985550">
      <w:pPr>
        <w:rPr>
          <w:rFonts w:ascii="Arial" w:hAnsi="Arial" w:cs="Arial"/>
          <w:sz w:val="22"/>
          <w:szCs w:val="22"/>
        </w:rPr>
      </w:pPr>
      <w:r w:rsidRPr="00D12773">
        <w:rPr>
          <w:rFonts w:ascii="Arial" w:hAnsi="Arial" w:cs="Arial"/>
          <w:sz w:val="22"/>
          <w:szCs w:val="22"/>
        </w:rPr>
        <w:t xml:space="preserve">Jährlich landen entlang der Lebensmittelversorgungskette </w:t>
      </w:r>
      <w:r w:rsidR="009A0955">
        <w:rPr>
          <w:rFonts w:ascii="Arial" w:hAnsi="Arial" w:cs="Arial"/>
          <w:sz w:val="22"/>
          <w:szCs w:val="22"/>
        </w:rPr>
        <w:t xml:space="preserve">in Deutschland </w:t>
      </w:r>
      <w:bookmarkStart w:id="0" w:name="_GoBack"/>
      <w:bookmarkEnd w:id="0"/>
      <w:r w:rsidRPr="00D12773">
        <w:rPr>
          <w:rFonts w:ascii="Arial" w:hAnsi="Arial" w:cs="Arial"/>
          <w:sz w:val="22"/>
          <w:szCs w:val="22"/>
        </w:rPr>
        <w:t xml:space="preserve">knapp zwölf Millionen Tonnen Lebensmittel im Müll. </w:t>
      </w:r>
      <w:r w:rsidR="0038135B">
        <w:rPr>
          <w:rFonts w:ascii="Arial" w:hAnsi="Arial" w:cs="Arial"/>
          <w:sz w:val="22"/>
          <w:szCs w:val="22"/>
        </w:rPr>
        <w:t xml:space="preserve">Gemeinsam wollen wir diesen Müllberg halbieren. Wir freuen uns, </w:t>
      </w:r>
      <w:r w:rsidRPr="00D12773">
        <w:rPr>
          <w:rFonts w:ascii="Arial" w:hAnsi="Arial" w:cs="Arial"/>
          <w:sz w:val="22"/>
          <w:szCs w:val="22"/>
        </w:rPr>
        <w:t>ein Teil der bundesweiten Aktionswoche zu sein</w:t>
      </w:r>
      <w:r w:rsidR="00906A1C">
        <w:rPr>
          <w:rFonts w:ascii="Arial" w:hAnsi="Arial" w:cs="Arial"/>
          <w:sz w:val="22"/>
          <w:szCs w:val="22"/>
        </w:rPr>
        <w:t xml:space="preserve"> und damit einen Beitrag zu mehr Lebensmittelwertschätzung in der Gesellschaft </w:t>
      </w:r>
      <w:r w:rsidR="00787485">
        <w:rPr>
          <w:rFonts w:ascii="Arial" w:hAnsi="Arial" w:cs="Arial"/>
          <w:sz w:val="22"/>
          <w:szCs w:val="22"/>
        </w:rPr>
        <w:t>zu leisten</w:t>
      </w:r>
      <w:r w:rsidRPr="00D12773">
        <w:rPr>
          <w:rFonts w:ascii="Arial" w:hAnsi="Arial" w:cs="Arial"/>
          <w:sz w:val="22"/>
          <w:szCs w:val="22"/>
        </w:rPr>
        <w:t>. Alle weiteren Informationen zur Aktionswoche, den vielfältigen Aktionen und engagierten Partner</w:t>
      </w:r>
      <w:r w:rsidR="00A3769C">
        <w:rPr>
          <w:rFonts w:ascii="Arial" w:hAnsi="Arial" w:cs="Arial"/>
          <w:sz w:val="22"/>
          <w:szCs w:val="22"/>
        </w:rPr>
        <w:t>:inne</w:t>
      </w:r>
      <w:r w:rsidRPr="00D12773">
        <w:rPr>
          <w:rFonts w:ascii="Arial" w:hAnsi="Arial" w:cs="Arial"/>
          <w:sz w:val="22"/>
          <w:szCs w:val="22"/>
        </w:rPr>
        <w:t xml:space="preserve">n sind unter </w:t>
      </w:r>
      <w:hyperlink r:id="rId6" w:history="1">
        <w:r w:rsidR="00576B98" w:rsidRPr="00576B98">
          <w:rPr>
            <w:rStyle w:val="Hyperlink"/>
            <w:rFonts w:ascii="Arial" w:hAnsi="Arial" w:cs="Arial"/>
            <w:sz w:val="22"/>
            <w:szCs w:val="22"/>
          </w:rPr>
          <w:t>deutschland-rettet-lebensmittel.de</w:t>
        </w:r>
      </w:hyperlink>
      <w:r w:rsidR="00D12773">
        <w:rPr>
          <w:rFonts w:ascii="Arial" w:hAnsi="Arial" w:cs="Arial"/>
          <w:sz w:val="22"/>
          <w:szCs w:val="22"/>
        </w:rPr>
        <w:t xml:space="preserve"> </w:t>
      </w:r>
      <w:r w:rsidRPr="00D12773">
        <w:rPr>
          <w:rFonts w:ascii="Arial" w:hAnsi="Arial" w:cs="Arial"/>
          <w:sz w:val="22"/>
          <w:szCs w:val="22"/>
        </w:rPr>
        <w:t xml:space="preserve">abrufbar. </w:t>
      </w:r>
    </w:p>
    <w:p w14:paraId="6B3FE869" w14:textId="77777777" w:rsidR="005B0D6C" w:rsidRDefault="005B0D6C">
      <w:pPr>
        <w:rPr>
          <w:rFonts w:ascii="Helvetica" w:eastAsia="Times New Roman" w:hAnsi="Helvetica" w:cs="Times New Roman"/>
          <w:color w:val="1D1C1D"/>
          <w:sz w:val="23"/>
          <w:szCs w:val="23"/>
          <w:shd w:val="clear" w:color="auto" w:fill="F8F8F8"/>
          <w:lang w:eastAsia="de-DE"/>
        </w:rPr>
      </w:pPr>
    </w:p>
    <w:p w14:paraId="03A026BF" w14:textId="679E1FFA" w:rsidR="00845D62" w:rsidRPr="00D12773" w:rsidRDefault="005B0D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bundesweite Aktionswoche für mehr Lebensmittelwertschätzung ist eine </w:t>
      </w:r>
      <w:r w:rsidR="00491C95">
        <w:rPr>
          <w:rFonts w:ascii="Arial" w:hAnsi="Arial" w:cs="Arial"/>
          <w:sz w:val="22"/>
          <w:szCs w:val="22"/>
        </w:rPr>
        <w:t xml:space="preserve">gemeinsame </w:t>
      </w:r>
      <w:r>
        <w:rPr>
          <w:rFonts w:ascii="Arial" w:hAnsi="Arial" w:cs="Arial"/>
          <w:sz w:val="22"/>
          <w:szCs w:val="22"/>
        </w:rPr>
        <w:t xml:space="preserve">Initiative von </w:t>
      </w:r>
      <w:r w:rsidRPr="005B0D6C">
        <w:rPr>
          <w:rFonts w:ascii="Arial" w:hAnsi="Arial" w:cs="Arial"/>
          <w:i/>
          <w:sz w:val="22"/>
          <w:szCs w:val="22"/>
        </w:rPr>
        <w:t xml:space="preserve">Zu gut für die Tonne! </w:t>
      </w:r>
      <w:r>
        <w:rPr>
          <w:rFonts w:ascii="Arial" w:hAnsi="Arial" w:cs="Arial"/>
          <w:sz w:val="22"/>
          <w:szCs w:val="22"/>
        </w:rPr>
        <w:t xml:space="preserve">und </w:t>
      </w:r>
      <w:r w:rsidR="00491C95">
        <w:rPr>
          <w:rFonts w:ascii="Arial" w:hAnsi="Arial" w:cs="Arial"/>
          <w:sz w:val="22"/>
          <w:szCs w:val="22"/>
        </w:rPr>
        <w:t xml:space="preserve">den </w:t>
      </w:r>
      <w:r w:rsidR="00B55F7E">
        <w:rPr>
          <w:rFonts w:ascii="Arial" w:hAnsi="Arial" w:cs="Arial"/>
          <w:sz w:val="22"/>
          <w:szCs w:val="22"/>
        </w:rPr>
        <w:t>Bundesl</w:t>
      </w:r>
      <w:r w:rsidR="00491C95">
        <w:rPr>
          <w:rFonts w:ascii="Arial" w:hAnsi="Arial" w:cs="Arial"/>
          <w:sz w:val="22"/>
          <w:szCs w:val="22"/>
        </w:rPr>
        <w:t>ändern. Sie ist Teil der Umsetzung</w:t>
      </w:r>
      <w:r>
        <w:rPr>
          <w:rFonts w:ascii="Arial" w:hAnsi="Arial" w:cs="Arial"/>
          <w:sz w:val="22"/>
          <w:szCs w:val="22"/>
        </w:rPr>
        <w:t xml:space="preserve"> der </w:t>
      </w:r>
      <w:r w:rsidRPr="005B0D6C">
        <w:rPr>
          <w:rFonts w:ascii="Arial" w:hAnsi="Arial" w:cs="Arial"/>
          <w:i/>
          <w:sz w:val="22"/>
          <w:szCs w:val="22"/>
        </w:rPr>
        <w:t>Nationalen Strategie</w:t>
      </w:r>
      <w:r>
        <w:rPr>
          <w:rFonts w:ascii="Arial" w:hAnsi="Arial" w:cs="Arial"/>
          <w:sz w:val="22"/>
          <w:szCs w:val="22"/>
        </w:rPr>
        <w:t xml:space="preserve"> </w:t>
      </w:r>
      <w:r w:rsidR="004D4C61" w:rsidRPr="00576B98">
        <w:rPr>
          <w:rFonts w:ascii="Arial" w:hAnsi="Arial" w:cs="Arial"/>
          <w:i/>
          <w:sz w:val="22"/>
          <w:szCs w:val="22"/>
        </w:rPr>
        <w:t xml:space="preserve">zur Reduzierung der </w:t>
      </w:r>
      <w:r w:rsidRPr="00576B98">
        <w:rPr>
          <w:rFonts w:ascii="Arial" w:hAnsi="Arial" w:cs="Arial"/>
          <w:i/>
          <w:sz w:val="22"/>
          <w:szCs w:val="22"/>
        </w:rPr>
        <w:t>Lebensmittelverschwendung</w:t>
      </w:r>
      <w:r>
        <w:rPr>
          <w:rFonts w:ascii="Arial" w:hAnsi="Arial" w:cs="Arial"/>
          <w:sz w:val="22"/>
          <w:szCs w:val="22"/>
        </w:rPr>
        <w:t xml:space="preserve"> des </w:t>
      </w:r>
      <w:r w:rsidR="004D4C61">
        <w:rPr>
          <w:rFonts w:ascii="Arial" w:hAnsi="Arial" w:cs="Arial"/>
          <w:sz w:val="22"/>
          <w:szCs w:val="22"/>
        </w:rPr>
        <w:t>Bundesministeriums für Ernährung und Landwirtschaft</w:t>
      </w:r>
      <w:r>
        <w:rPr>
          <w:rFonts w:ascii="Arial" w:hAnsi="Arial" w:cs="Arial"/>
          <w:sz w:val="22"/>
          <w:szCs w:val="22"/>
        </w:rPr>
        <w:t xml:space="preserve">. </w:t>
      </w:r>
      <w:r w:rsidR="00985550" w:rsidRPr="00D12773">
        <w:rPr>
          <w:rFonts w:ascii="Arial" w:hAnsi="Arial" w:cs="Arial"/>
          <w:sz w:val="22"/>
          <w:szCs w:val="22"/>
        </w:rPr>
        <w:t>Aktuelle Informationen, Tipps zur Lebensmittelrettung und viele kreative Res</w:t>
      </w:r>
      <w:r w:rsidR="00D12773">
        <w:rPr>
          <w:rFonts w:ascii="Arial" w:hAnsi="Arial" w:cs="Arial"/>
          <w:sz w:val="22"/>
          <w:szCs w:val="22"/>
        </w:rPr>
        <w:t xml:space="preserve">terezepte gibt es unter </w:t>
      </w:r>
      <w:hyperlink r:id="rId7" w:history="1">
        <w:r w:rsidR="00D12773" w:rsidRPr="00D12773">
          <w:rPr>
            <w:rStyle w:val="Hyperlink"/>
            <w:rFonts w:ascii="Arial" w:hAnsi="Arial" w:cs="Arial"/>
            <w:sz w:val="22"/>
            <w:szCs w:val="22"/>
          </w:rPr>
          <w:t>zugutfuerdietonne.de</w:t>
        </w:r>
      </w:hyperlink>
      <w:r w:rsidR="00D12773">
        <w:rPr>
          <w:rFonts w:ascii="Arial" w:hAnsi="Arial" w:cs="Arial"/>
          <w:sz w:val="22"/>
          <w:szCs w:val="22"/>
        </w:rPr>
        <w:t xml:space="preserve">. </w:t>
      </w:r>
    </w:p>
    <w:sectPr w:rsidR="00845D62" w:rsidRPr="00D12773" w:rsidSect="00E6792F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D3CA7" w14:textId="77777777" w:rsidR="00157D93" w:rsidRDefault="00157D93" w:rsidP="00B92758">
      <w:r>
        <w:separator/>
      </w:r>
    </w:p>
  </w:endnote>
  <w:endnote w:type="continuationSeparator" w:id="0">
    <w:p w14:paraId="38AC20F4" w14:textId="77777777" w:rsidR="00157D93" w:rsidRDefault="00157D93" w:rsidP="00B9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01A58" w14:textId="532FCA51" w:rsidR="00D12773" w:rsidRDefault="00D12773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7A240BB" wp14:editId="0385F910">
          <wp:simplePos x="0" y="0"/>
          <wp:positionH relativeFrom="column">
            <wp:posOffset>3947795</wp:posOffset>
          </wp:positionH>
          <wp:positionV relativeFrom="paragraph">
            <wp:posOffset>-2672080</wp:posOffset>
          </wp:positionV>
          <wp:extent cx="2759075" cy="2670810"/>
          <wp:effectExtent l="0" t="0" r="0" b="0"/>
          <wp:wrapSquare wrapText="bothSides"/>
          <wp:docPr id="4" name="Bild 4" descr="/Users/linn/Library/Containers/com.apple.mail/Data/Library/Mail Downloads/DC080D2B-524A-4400-8A1B-59CD0C60A3D2/ZGFDT_Aktionswoche_Wordvorlage_Logo_01_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linn/Library/Containers/com.apple.mail/Data/Library/Mail Downloads/DC080D2B-524A-4400-8A1B-59CD0C60A3D2/ZGFDT_Aktionswoche_Wordvorlage_Logo_01_o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03" t="25941"/>
                  <a:stretch/>
                </pic:blipFill>
                <pic:spPr bwMode="auto">
                  <a:xfrm>
                    <a:off x="0" y="0"/>
                    <a:ext cx="2759075" cy="2670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4231F" w14:textId="77777777" w:rsidR="00157D93" w:rsidRDefault="00157D93" w:rsidP="00B92758">
      <w:r>
        <w:separator/>
      </w:r>
    </w:p>
  </w:footnote>
  <w:footnote w:type="continuationSeparator" w:id="0">
    <w:p w14:paraId="4AEE67BD" w14:textId="77777777" w:rsidR="00157D93" w:rsidRDefault="00157D93" w:rsidP="00B92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BD5C6" w14:textId="74F0501E" w:rsidR="00593897" w:rsidRDefault="00BC390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A85FBB4" wp14:editId="46D19FB6">
          <wp:simplePos x="0" y="0"/>
          <wp:positionH relativeFrom="column">
            <wp:posOffset>-915631</wp:posOffset>
          </wp:positionH>
          <wp:positionV relativeFrom="paragraph">
            <wp:posOffset>-433705</wp:posOffset>
          </wp:positionV>
          <wp:extent cx="7623518" cy="2498287"/>
          <wp:effectExtent l="0" t="0" r="0" b="381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518" cy="24982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58"/>
    <w:rsid w:val="00025429"/>
    <w:rsid w:val="000508B8"/>
    <w:rsid w:val="000B426E"/>
    <w:rsid w:val="0010064E"/>
    <w:rsid w:val="00157D93"/>
    <w:rsid w:val="001967E9"/>
    <w:rsid w:val="00213D7A"/>
    <w:rsid w:val="0034694F"/>
    <w:rsid w:val="0038135B"/>
    <w:rsid w:val="003F7AAC"/>
    <w:rsid w:val="00461B2B"/>
    <w:rsid w:val="00475BE5"/>
    <w:rsid w:val="00491C95"/>
    <w:rsid w:val="004A4672"/>
    <w:rsid w:val="004C35FD"/>
    <w:rsid w:val="004D4C61"/>
    <w:rsid w:val="0050425F"/>
    <w:rsid w:val="00536117"/>
    <w:rsid w:val="0057370B"/>
    <w:rsid w:val="00576B98"/>
    <w:rsid w:val="00593897"/>
    <w:rsid w:val="005B0D6C"/>
    <w:rsid w:val="005F0DB2"/>
    <w:rsid w:val="00781A53"/>
    <w:rsid w:val="00787485"/>
    <w:rsid w:val="007C42AA"/>
    <w:rsid w:val="00845D62"/>
    <w:rsid w:val="00906A1C"/>
    <w:rsid w:val="00913119"/>
    <w:rsid w:val="00985550"/>
    <w:rsid w:val="009A0955"/>
    <w:rsid w:val="009E3734"/>
    <w:rsid w:val="00A3769C"/>
    <w:rsid w:val="00A76AF3"/>
    <w:rsid w:val="00AA34A8"/>
    <w:rsid w:val="00B55F7E"/>
    <w:rsid w:val="00B80A75"/>
    <w:rsid w:val="00B92758"/>
    <w:rsid w:val="00BB032D"/>
    <w:rsid w:val="00BC3906"/>
    <w:rsid w:val="00BE3B3F"/>
    <w:rsid w:val="00BF0D81"/>
    <w:rsid w:val="00C111A2"/>
    <w:rsid w:val="00C416E3"/>
    <w:rsid w:val="00CB3654"/>
    <w:rsid w:val="00CE67DF"/>
    <w:rsid w:val="00D12773"/>
    <w:rsid w:val="00E34C2A"/>
    <w:rsid w:val="00E60663"/>
    <w:rsid w:val="00E6792F"/>
    <w:rsid w:val="00EE0A34"/>
    <w:rsid w:val="00EF281D"/>
    <w:rsid w:val="00F20EB7"/>
    <w:rsid w:val="00F574EA"/>
    <w:rsid w:val="00FA3B17"/>
    <w:rsid w:val="00FB2C7F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BDEF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qFormat/>
    <w:rsid w:val="00AA34A8"/>
    <w:pPr>
      <w:spacing w:before="300" w:after="150" w:line="300" w:lineRule="exact"/>
      <w:outlineLvl w:val="1"/>
    </w:pPr>
    <w:rPr>
      <w:rFonts w:ascii="Times New Roman" w:hAnsi="Times New Roman" w:cs="Times New Roman"/>
      <w:color w:val="B2071B"/>
      <w:sz w:val="27"/>
      <w:szCs w:val="27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A34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27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2758"/>
  </w:style>
  <w:style w:type="paragraph" w:styleId="Fuzeile">
    <w:name w:val="footer"/>
    <w:basedOn w:val="Standard"/>
    <w:link w:val="FuzeileZchn"/>
    <w:uiPriority w:val="99"/>
    <w:unhideWhenUsed/>
    <w:rsid w:val="00B927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2758"/>
  </w:style>
  <w:style w:type="character" w:customStyle="1" w:styleId="berschrift2Zchn">
    <w:name w:val="Überschrift 2 Zchn"/>
    <w:basedOn w:val="Absatz-Standardschriftart"/>
    <w:link w:val="berschrift2"/>
    <w:uiPriority w:val="9"/>
    <w:rsid w:val="00AA34A8"/>
    <w:rPr>
      <w:rFonts w:ascii="Times New Roman" w:hAnsi="Times New Roman" w:cs="Times New Roman"/>
      <w:color w:val="B2071B"/>
      <w:sz w:val="27"/>
      <w:szCs w:val="27"/>
    </w:rPr>
  </w:style>
  <w:style w:type="paragraph" w:styleId="Titel">
    <w:name w:val="Title"/>
    <w:basedOn w:val="Standard"/>
    <w:next w:val="Standard"/>
    <w:link w:val="TitelZchn"/>
    <w:uiPriority w:val="10"/>
    <w:qFormat/>
    <w:rsid w:val="00AA34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A34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A34A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A34A8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Vorspann-Text">
    <w:name w:val="Vorspann-Text"/>
    <w:basedOn w:val="berschrift3"/>
    <w:link w:val="Vorspann-TextZeichen"/>
    <w:qFormat/>
    <w:rsid w:val="00AA34A8"/>
    <w:pPr>
      <w:keepNext w:val="0"/>
      <w:keepLines w:val="0"/>
      <w:spacing w:before="0" w:after="150" w:line="300" w:lineRule="exact"/>
    </w:pPr>
    <w:rPr>
      <w:rFonts w:ascii="Arial" w:hAnsi="Arial"/>
      <w:b/>
      <w:color w:val="B7A37D"/>
      <w:sz w:val="22"/>
      <w:szCs w:val="22"/>
    </w:rPr>
  </w:style>
  <w:style w:type="character" w:customStyle="1" w:styleId="Vorspann-TextZeichen">
    <w:name w:val="Vorspann-Text Zeichen"/>
    <w:basedOn w:val="berschrift3Zchn"/>
    <w:link w:val="Vorspann-Text"/>
    <w:rsid w:val="00AA34A8"/>
    <w:rPr>
      <w:rFonts w:ascii="Arial" w:eastAsiaTheme="majorEastAsia" w:hAnsi="Arial" w:cstheme="majorBidi"/>
      <w:b/>
      <w:color w:val="B7A37D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34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34A8"/>
    <w:pPr>
      <w:spacing w:after="150"/>
    </w:pPr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34A8"/>
    <w:rPr>
      <w:rFonts w:ascii="Arial" w:hAnsi="Arial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A34A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4A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4A8"/>
    <w:rPr>
      <w:rFonts w:ascii="Times New Roman" w:hAnsi="Times New Roman" w:cs="Times New Roman"/>
      <w:sz w:val="18"/>
      <w:szCs w:val="18"/>
    </w:rPr>
  </w:style>
  <w:style w:type="character" w:styleId="Fett">
    <w:name w:val="Strong"/>
    <w:basedOn w:val="Absatz-Standardschriftart"/>
    <w:uiPriority w:val="22"/>
    <w:qFormat/>
    <w:rsid w:val="00B80A7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8555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985550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2773"/>
    <w:pPr>
      <w:spacing w:after="0"/>
    </w:pPr>
    <w:rPr>
      <w:rFonts w:asciiTheme="minorHAnsi" w:hAnsiTheme="minorHAns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2773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91C95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76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ToepferA\AppData\Local\Microsoft\Windows\INetCache\IE\44P0HPCW\zugutfuerdietonn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utschland-rettet-lebensmittel.d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Merle Jördens</dc:creator>
  <cp:keywords/>
  <dc:description/>
  <cp:lastModifiedBy>Arndt, Felicitas</cp:lastModifiedBy>
  <cp:revision>4</cp:revision>
  <dcterms:created xsi:type="dcterms:W3CDTF">2021-04-23T11:43:00Z</dcterms:created>
  <dcterms:modified xsi:type="dcterms:W3CDTF">2021-04-28T11:04:00Z</dcterms:modified>
</cp:coreProperties>
</file>